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6BAD497A"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196979">
        <w:rPr>
          <w:b/>
          <w:sz w:val="28"/>
          <w:szCs w:val="28"/>
        </w:rPr>
        <w:t xml:space="preserve">September </w:t>
      </w:r>
      <w:r w:rsidR="00BF3469">
        <w:rPr>
          <w:b/>
          <w:sz w:val="28"/>
          <w:szCs w:val="28"/>
        </w:rPr>
        <w:t>2019</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56504B18" w:rsidR="004615C2" w:rsidRDefault="004615C2" w:rsidP="00750DF8">
      <w:pPr>
        <w:pStyle w:val="NoSpacing"/>
        <w:rPr>
          <w:rFonts w:eastAsia="Times New Roman" w:cs="Helvetica"/>
          <w:b/>
          <w:bCs/>
          <w:color w:val="FF0000"/>
          <w:szCs w:val="24"/>
        </w:rPr>
      </w:pPr>
    </w:p>
    <w:p w14:paraId="615DBE85" w14:textId="6462D63F" w:rsidR="001A252B" w:rsidRDefault="001A252B" w:rsidP="00750DF8">
      <w:pPr>
        <w:pStyle w:val="NoSpacing"/>
        <w:rPr>
          <w:rFonts w:eastAsia="Times New Roman" w:cs="Helvetica"/>
          <w:b/>
          <w:bCs/>
          <w:color w:val="FF0000"/>
          <w:szCs w:val="24"/>
        </w:rPr>
      </w:pPr>
    </w:p>
    <w:p w14:paraId="3EC2183C" w14:textId="268A8D14" w:rsidR="001A252B" w:rsidRDefault="001A252B" w:rsidP="00750DF8">
      <w:pPr>
        <w:pStyle w:val="NoSpacing"/>
        <w:rPr>
          <w:rFonts w:eastAsia="Times New Roman" w:cs="Helvetica"/>
          <w:b/>
          <w:bCs/>
          <w:szCs w:val="24"/>
        </w:rPr>
      </w:pPr>
      <w:r>
        <w:rPr>
          <w:rFonts w:eastAsia="Times New Roman" w:cs="Helvetica"/>
          <w:b/>
          <w:bCs/>
          <w:szCs w:val="24"/>
        </w:rPr>
        <w:t xml:space="preserve">Link </w:t>
      </w:r>
      <w:r w:rsidR="005F69CF">
        <w:rPr>
          <w:rFonts w:eastAsia="Times New Roman" w:cs="Helvetica"/>
          <w:b/>
          <w:bCs/>
          <w:szCs w:val="24"/>
        </w:rPr>
        <w:t xml:space="preserve">and </w:t>
      </w:r>
      <w:proofErr w:type="spellStart"/>
      <w:r w:rsidR="005F69CF">
        <w:rPr>
          <w:rFonts w:eastAsia="Times New Roman" w:cs="Helvetica"/>
          <w:b/>
          <w:bCs/>
          <w:szCs w:val="24"/>
        </w:rPr>
        <w:t>Stafshold</w:t>
      </w:r>
      <w:proofErr w:type="spellEnd"/>
      <w:r w:rsidR="005F69CF">
        <w:rPr>
          <w:rFonts w:eastAsia="Times New Roman" w:cs="Helvetica"/>
          <w:b/>
          <w:bCs/>
          <w:szCs w:val="24"/>
        </w:rPr>
        <w:t xml:space="preserve"> Announce</w:t>
      </w:r>
      <w:r>
        <w:rPr>
          <w:rFonts w:eastAsia="Times New Roman" w:cs="Helvetica"/>
          <w:b/>
          <w:bCs/>
          <w:szCs w:val="24"/>
        </w:rPr>
        <w:t xml:space="preserve"> </w:t>
      </w:r>
      <w:r w:rsidR="005F69CF">
        <w:rPr>
          <w:rFonts w:eastAsia="Times New Roman" w:cs="Helvetica"/>
          <w:b/>
          <w:bCs/>
          <w:szCs w:val="24"/>
        </w:rPr>
        <w:t>R</w:t>
      </w:r>
      <w:r>
        <w:rPr>
          <w:rFonts w:eastAsia="Times New Roman" w:cs="Helvetica"/>
          <w:b/>
          <w:bCs/>
          <w:szCs w:val="24"/>
        </w:rPr>
        <w:t>un</w:t>
      </w:r>
      <w:r w:rsidR="005F69CF">
        <w:rPr>
          <w:rFonts w:eastAsia="Times New Roman" w:cs="Helvetica"/>
          <w:b/>
          <w:bCs/>
          <w:szCs w:val="24"/>
        </w:rPr>
        <w:t>s</w:t>
      </w:r>
      <w:r>
        <w:rPr>
          <w:rFonts w:eastAsia="Times New Roman" w:cs="Helvetica"/>
          <w:b/>
          <w:bCs/>
          <w:szCs w:val="24"/>
        </w:rPr>
        <w:t xml:space="preserve"> for the 10th Senate District </w:t>
      </w:r>
    </w:p>
    <w:p w14:paraId="773FDC7E" w14:textId="746DE686" w:rsidR="001A252B" w:rsidRDefault="001A252B" w:rsidP="00750DF8">
      <w:pPr>
        <w:pStyle w:val="NoSpacing"/>
        <w:rPr>
          <w:rFonts w:eastAsia="Times New Roman" w:cs="Helvetica"/>
          <w:szCs w:val="24"/>
        </w:rPr>
      </w:pPr>
      <w:r>
        <w:rPr>
          <w:rFonts w:eastAsia="Times New Roman" w:cs="Helvetica"/>
          <w:szCs w:val="24"/>
        </w:rPr>
        <w:t>Recently</w:t>
      </w:r>
      <w:r w:rsidR="005F69CF">
        <w:rPr>
          <w:rFonts w:eastAsia="Times New Roman" w:cs="Helvetica"/>
          <w:szCs w:val="24"/>
        </w:rPr>
        <w:t>,</w:t>
      </w:r>
      <w:r>
        <w:rPr>
          <w:rFonts w:eastAsia="Times New Roman" w:cs="Helvetica"/>
          <w:szCs w:val="24"/>
        </w:rPr>
        <w:t xml:space="preserve"> Cherie Link, a member of the St. Croix Valley Home Builders Association, announced her intention to run for the 10</w:t>
      </w:r>
      <w:r w:rsidRPr="001A252B">
        <w:rPr>
          <w:rFonts w:eastAsia="Times New Roman" w:cs="Helvetica"/>
          <w:szCs w:val="24"/>
          <w:vertAlign w:val="superscript"/>
        </w:rPr>
        <w:t>th</w:t>
      </w:r>
      <w:r>
        <w:rPr>
          <w:rFonts w:eastAsia="Times New Roman" w:cs="Helvetica"/>
          <w:szCs w:val="24"/>
        </w:rPr>
        <w:t xml:space="preserve"> Senate District seat in northwestern Wisconsin.  Currently</w:t>
      </w:r>
      <w:r w:rsidR="005F69CF">
        <w:rPr>
          <w:rFonts w:eastAsia="Times New Roman" w:cs="Helvetica"/>
          <w:szCs w:val="24"/>
        </w:rPr>
        <w:t>,</w:t>
      </w:r>
      <w:r>
        <w:rPr>
          <w:rFonts w:eastAsia="Times New Roman" w:cs="Helvetica"/>
          <w:szCs w:val="24"/>
        </w:rPr>
        <w:t xml:space="preserve"> this seat is held by Senator Patty </w:t>
      </w:r>
      <w:proofErr w:type="spellStart"/>
      <w:r>
        <w:rPr>
          <w:rFonts w:eastAsia="Times New Roman" w:cs="Helvetica"/>
          <w:szCs w:val="24"/>
        </w:rPr>
        <w:t>Schachtner</w:t>
      </w:r>
      <w:proofErr w:type="spellEnd"/>
      <w:r>
        <w:rPr>
          <w:rFonts w:eastAsia="Times New Roman" w:cs="Helvetica"/>
          <w:szCs w:val="24"/>
        </w:rPr>
        <w:t xml:space="preserve"> who was elected in a special election in January 2018 to fill out the term of former State Senator Shelia Harsdorf.</w:t>
      </w:r>
    </w:p>
    <w:p w14:paraId="19713441" w14:textId="26EE58EA" w:rsidR="001A252B" w:rsidRDefault="001A252B" w:rsidP="00750DF8">
      <w:pPr>
        <w:pStyle w:val="NoSpacing"/>
        <w:rPr>
          <w:rFonts w:eastAsia="Times New Roman" w:cs="Helvetica"/>
          <w:szCs w:val="24"/>
        </w:rPr>
      </w:pPr>
    </w:p>
    <w:p w14:paraId="20D5BE6F" w14:textId="64324A8B" w:rsidR="001A252B" w:rsidRDefault="001A252B" w:rsidP="00750DF8">
      <w:pPr>
        <w:pStyle w:val="NoSpacing"/>
        <w:rPr>
          <w:rFonts w:eastAsia="Times New Roman" w:cs="Helvetica"/>
          <w:szCs w:val="24"/>
        </w:rPr>
      </w:pPr>
      <w:r>
        <w:rPr>
          <w:rFonts w:eastAsia="Times New Roman" w:cs="Helvetica"/>
          <w:szCs w:val="24"/>
        </w:rPr>
        <w:t xml:space="preserve">Link’s family has been a longtime member </w:t>
      </w:r>
      <w:r w:rsidR="000E1CD6">
        <w:rPr>
          <w:rFonts w:eastAsia="Times New Roman" w:cs="Helvetica"/>
          <w:szCs w:val="24"/>
        </w:rPr>
        <w:t>via their ownership of Indianhead Glass in Hudson.</w:t>
      </w:r>
    </w:p>
    <w:p w14:paraId="7862AA08" w14:textId="7C21F88D" w:rsidR="000E1CD6" w:rsidRDefault="000E1CD6" w:rsidP="00750DF8">
      <w:pPr>
        <w:pStyle w:val="NoSpacing"/>
        <w:rPr>
          <w:rFonts w:eastAsia="Times New Roman" w:cs="Helvetica"/>
          <w:szCs w:val="24"/>
        </w:rPr>
      </w:pPr>
    </w:p>
    <w:p w14:paraId="3E493EF8" w14:textId="3B244E2C" w:rsidR="000E1CD6" w:rsidRDefault="000E1CD6" w:rsidP="00750DF8">
      <w:pPr>
        <w:pStyle w:val="NoSpacing"/>
        <w:rPr>
          <w:color w:val="222222"/>
          <w:szCs w:val="24"/>
          <w:shd w:val="clear" w:color="auto" w:fill="FFFFFF"/>
        </w:rPr>
      </w:pPr>
      <w:r w:rsidRPr="000E1CD6">
        <w:rPr>
          <w:rFonts w:eastAsia="Times New Roman" w:cs="Helvetica"/>
          <w:szCs w:val="24"/>
        </w:rPr>
        <w:t>In a press release announcing her campaign Link stated, “</w:t>
      </w:r>
      <w:r w:rsidR="005F69CF">
        <w:rPr>
          <w:color w:val="222222"/>
          <w:szCs w:val="24"/>
          <w:shd w:val="clear" w:color="auto" w:fill="FFFFFF"/>
        </w:rPr>
        <w:t>a</w:t>
      </w:r>
      <w:r w:rsidRPr="000E1CD6">
        <w:rPr>
          <w:color w:val="222222"/>
          <w:szCs w:val="24"/>
          <w:shd w:val="clear" w:color="auto" w:fill="FFFFFF"/>
        </w:rPr>
        <w:t>s a small business owner and growing up in a family-owned business, I have experienced how the private sector is the lifeblood of our economy, the largest provider of jobs, and I understand the hard work and dedication it takes to have a successful business.</w:t>
      </w:r>
      <w:r w:rsidR="005F69CF">
        <w:rPr>
          <w:color w:val="222222"/>
          <w:szCs w:val="24"/>
          <w:shd w:val="clear" w:color="auto" w:fill="FFFFFF"/>
        </w:rPr>
        <w:t xml:space="preserve">” She further </w:t>
      </w:r>
      <w:proofErr w:type="gramStart"/>
      <w:r w:rsidR="005F69CF">
        <w:rPr>
          <w:color w:val="222222"/>
          <w:szCs w:val="24"/>
          <w:shd w:val="clear" w:color="auto" w:fill="FFFFFF"/>
        </w:rPr>
        <w:t>mention</w:t>
      </w:r>
      <w:proofErr w:type="gramEnd"/>
      <w:r w:rsidR="005F69CF">
        <w:rPr>
          <w:color w:val="222222"/>
          <w:szCs w:val="24"/>
          <w:shd w:val="clear" w:color="auto" w:fill="FFFFFF"/>
        </w:rPr>
        <w:t xml:space="preserve"> “</w:t>
      </w:r>
      <w:r w:rsidRPr="000E1CD6">
        <w:rPr>
          <w:color w:val="222222"/>
          <w:szCs w:val="24"/>
          <w:shd w:val="clear" w:color="auto" w:fill="FFFFFF"/>
        </w:rPr>
        <w:t>I will advocate for pro-growth tax policies to achieve economic success while working to provide relief to all taxpayers.</w:t>
      </w:r>
      <w:r w:rsidR="005F69CF">
        <w:rPr>
          <w:color w:val="222222"/>
          <w:szCs w:val="24"/>
          <w:shd w:val="clear" w:color="auto" w:fill="FFFFFF"/>
        </w:rPr>
        <w:t>”</w:t>
      </w:r>
    </w:p>
    <w:p w14:paraId="5E810136" w14:textId="161868AF" w:rsidR="000E1CD6" w:rsidRDefault="000E1CD6" w:rsidP="00750DF8">
      <w:pPr>
        <w:pStyle w:val="NoSpacing"/>
        <w:rPr>
          <w:color w:val="222222"/>
          <w:szCs w:val="24"/>
          <w:shd w:val="clear" w:color="auto" w:fill="FFFFFF"/>
        </w:rPr>
      </w:pPr>
    </w:p>
    <w:p w14:paraId="4174C2E9" w14:textId="26FDDECB" w:rsidR="000E1CD6" w:rsidRDefault="000E1CD6" w:rsidP="00750DF8">
      <w:pPr>
        <w:pStyle w:val="NoSpacing"/>
        <w:rPr>
          <w:color w:val="222222"/>
          <w:szCs w:val="24"/>
          <w:shd w:val="clear" w:color="auto" w:fill="FFFFFF"/>
        </w:rPr>
      </w:pPr>
      <w:r>
        <w:rPr>
          <w:color w:val="222222"/>
          <w:szCs w:val="24"/>
          <w:shd w:val="clear" w:color="auto" w:fill="FFFFFF"/>
        </w:rPr>
        <w:t>The election in the 10</w:t>
      </w:r>
      <w:r w:rsidRPr="000E1CD6">
        <w:rPr>
          <w:color w:val="222222"/>
          <w:szCs w:val="24"/>
          <w:shd w:val="clear" w:color="auto" w:fill="FFFFFF"/>
          <w:vertAlign w:val="superscript"/>
        </w:rPr>
        <w:t>th</w:t>
      </w:r>
      <w:r>
        <w:rPr>
          <w:color w:val="222222"/>
          <w:szCs w:val="24"/>
          <w:shd w:val="clear" w:color="auto" w:fill="FFFFFF"/>
        </w:rPr>
        <w:t xml:space="preserve"> Senate District in the fall of 2020 will be a targeted race for both parties with the democrats working hard to keep the seat and the republicans looking to take the seat back to add to their majority.</w:t>
      </w:r>
    </w:p>
    <w:p w14:paraId="7458E48A" w14:textId="11447753" w:rsidR="000E1CD6" w:rsidRDefault="000E1CD6" w:rsidP="00750DF8">
      <w:pPr>
        <w:pStyle w:val="NoSpacing"/>
        <w:rPr>
          <w:color w:val="222222"/>
          <w:szCs w:val="24"/>
          <w:shd w:val="clear" w:color="auto" w:fill="FFFFFF"/>
        </w:rPr>
      </w:pPr>
    </w:p>
    <w:p w14:paraId="0AA261EE" w14:textId="5E71EF2D" w:rsidR="000E1CD6" w:rsidRDefault="000E1CD6" w:rsidP="00750DF8">
      <w:pPr>
        <w:pStyle w:val="NoSpacing"/>
        <w:rPr>
          <w:color w:val="222222"/>
          <w:szCs w:val="24"/>
          <w:shd w:val="clear" w:color="auto" w:fill="FFFFFF"/>
        </w:rPr>
      </w:pPr>
      <w:r>
        <w:rPr>
          <w:color w:val="222222"/>
          <w:szCs w:val="24"/>
          <w:shd w:val="clear" w:color="auto" w:fill="FFFFFF"/>
        </w:rPr>
        <w:t xml:space="preserve">Finally, State Representative Rob </w:t>
      </w:r>
      <w:proofErr w:type="spellStart"/>
      <w:r>
        <w:rPr>
          <w:color w:val="222222"/>
          <w:szCs w:val="24"/>
          <w:shd w:val="clear" w:color="auto" w:fill="FFFFFF"/>
        </w:rPr>
        <w:t>Stafshold</w:t>
      </w:r>
      <w:proofErr w:type="spellEnd"/>
      <w:r>
        <w:rPr>
          <w:color w:val="222222"/>
          <w:szCs w:val="24"/>
          <w:shd w:val="clear" w:color="auto" w:fill="FFFFFF"/>
        </w:rPr>
        <w:t xml:space="preserve"> (R-New Richmond) is also exploring a run for the 10</w:t>
      </w:r>
      <w:r w:rsidRPr="000E1CD6">
        <w:rPr>
          <w:color w:val="222222"/>
          <w:szCs w:val="24"/>
          <w:shd w:val="clear" w:color="auto" w:fill="FFFFFF"/>
          <w:vertAlign w:val="superscript"/>
        </w:rPr>
        <w:t>th</w:t>
      </w:r>
      <w:r>
        <w:rPr>
          <w:color w:val="222222"/>
          <w:szCs w:val="24"/>
          <w:shd w:val="clear" w:color="auto" w:fill="FFFFFF"/>
        </w:rPr>
        <w:t xml:space="preserve"> Senate District seat as well.  </w:t>
      </w:r>
      <w:proofErr w:type="spellStart"/>
      <w:r>
        <w:rPr>
          <w:color w:val="222222"/>
          <w:szCs w:val="24"/>
          <w:shd w:val="clear" w:color="auto" w:fill="FFFFFF"/>
        </w:rPr>
        <w:t>Stafsholt</w:t>
      </w:r>
      <w:proofErr w:type="spellEnd"/>
      <w:r>
        <w:rPr>
          <w:color w:val="222222"/>
          <w:szCs w:val="24"/>
          <w:shd w:val="clear" w:color="auto" w:fill="FFFFFF"/>
        </w:rPr>
        <w:t xml:space="preserve"> was first elected to the state assembly in 2016 and was a lead author of legislation last session to reform and streamline the process to build and develop in areas containing wetlands.  If </w:t>
      </w:r>
      <w:proofErr w:type="spellStart"/>
      <w:r>
        <w:rPr>
          <w:color w:val="222222"/>
          <w:szCs w:val="24"/>
          <w:shd w:val="clear" w:color="auto" w:fill="FFFFFF"/>
        </w:rPr>
        <w:t>Stafsholt</w:t>
      </w:r>
      <w:proofErr w:type="spellEnd"/>
      <w:r>
        <w:rPr>
          <w:color w:val="222222"/>
          <w:szCs w:val="24"/>
          <w:shd w:val="clear" w:color="auto" w:fill="FFFFFF"/>
        </w:rPr>
        <w:t xml:space="preserve"> decides to run for the state senate</w:t>
      </w:r>
      <w:r w:rsidR="006C0F67">
        <w:rPr>
          <w:color w:val="222222"/>
          <w:szCs w:val="24"/>
          <w:shd w:val="clear" w:color="auto" w:fill="FFFFFF"/>
        </w:rPr>
        <w:t>, it</w:t>
      </w:r>
      <w:r>
        <w:rPr>
          <w:color w:val="222222"/>
          <w:szCs w:val="24"/>
          <w:shd w:val="clear" w:color="auto" w:fill="FFFFFF"/>
        </w:rPr>
        <w:t xml:space="preserve"> would trigger a GOP primary which would be held on Tuesday, August 11, 2020.</w:t>
      </w:r>
    </w:p>
    <w:p w14:paraId="6F8FBDC9" w14:textId="7870AB72" w:rsidR="00C87BA6" w:rsidRDefault="00C87BA6" w:rsidP="00750DF8">
      <w:pPr>
        <w:pStyle w:val="NoSpacing"/>
        <w:rPr>
          <w:color w:val="222222"/>
          <w:szCs w:val="24"/>
          <w:shd w:val="clear" w:color="auto" w:fill="FFFFFF"/>
        </w:rPr>
      </w:pPr>
    </w:p>
    <w:p w14:paraId="156E361E" w14:textId="0DB42A50" w:rsidR="00C87BA6" w:rsidRPr="00C87BA6" w:rsidRDefault="00C87BA6" w:rsidP="00750DF8">
      <w:pPr>
        <w:pStyle w:val="NoSpacing"/>
        <w:rPr>
          <w:b/>
          <w:bCs/>
          <w:color w:val="222222"/>
          <w:szCs w:val="24"/>
          <w:shd w:val="clear" w:color="auto" w:fill="FFFFFF"/>
        </w:rPr>
      </w:pPr>
      <w:r>
        <w:rPr>
          <w:b/>
          <w:bCs/>
          <w:color w:val="222222"/>
          <w:szCs w:val="24"/>
          <w:shd w:val="clear" w:color="auto" w:fill="FFFFFF"/>
        </w:rPr>
        <w:t xml:space="preserve">Special Election </w:t>
      </w:r>
      <w:r w:rsidR="006C0F67">
        <w:rPr>
          <w:b/>
          <w:bCs/>
          <w:color w:val="222222"/>
          <w:szCs w:val="24"/>
          <w:shd w:val="clear" w:color="auto" w:fill="FFFFFF"/>
        </w:rPr>
        <w:t>D</w:t>
      </w:r>
      <w:r>
        <w:rPr>
          <w:b/>
          <w:bCs/>
          <w:color w:val="222222"/>
          <w:szCs w:val="24"/>
          <w:shd w:val="clear" w:color="auto" w:fill="FFFFFF"/>
        </w:rPr>
        <w:t xml:space="preserve">ates </w:t>
      </w:r>
      <w:r w:rsidR="006C0F67">
        <w:rPr>
          <w:b/>
          <w:bCs/>
          <w:color w:val="222222"/>
          <w:szCs w:val="24"/>
          <w:shd w:val="clear" w:color="auto" w:fill="FFFFFF"/>
        </w:rPr>
        <w:t>A</w:t>
      </w:r>
      <w:r>
        <w:rPr>
          <w:b/>
          <w:bCs/>
          <w:color w:val="222222"/>
          <w:szCs w:val="24"/>
          <w:shd w:val="clear" w:color="auto" w:fill="FFFFFF"/>
        </w:rPr>
        <w:t xml:space="preserve">nnounced to </w:t>
      </w:r>
      <w:r w:rsidR="006C0F67">
        <w:rPr>
          <w:b/>
          <w:bCs/>
          <w:color w:val="222222"/>
          <w:szCs w:val="24"/>
          <w:shd w:val="clear" w:color="auto" w:fill="FFFFFF"/>
        </w:rPr>
        <w:t>E</w:t>
      </w:r>
      <w:r>
        <w:rPr>
          <w:b/>
          <w:bCs/>
          <w:color w:val="222222"/>
          <w:szCs w:val="24"/>
          <w:shd w:val="clear" w:color="auto" w:fill="FFFFFF"/>
        </w:rPr>
        <w:t xml:space="preserve">lect </w:t>
      </w:r>
      <w:r w:rsidR="006C0F67">
        <w:rPr>
          <w:b/>
          <w:bCs/>
          <w:color w:val="222222"/>
          <w:szCs w:val="24"/>
          <w:shd w:val="clear" w:color="auto" w:fill="FFFFFF"/>
        </w:rPr>
        <w:t>N</w:t>
      </w:r>
      <w:r>
        <w:rPr>
          <w:b/>
          <w:bCs/>
          <w:color w:val="222222"/>
          <w:szCs w:val="24"/>
          <w:shd w:val="clear" w:color="auto" w:fill="FFFFFF"/>
        </w:rPr>
        <w:t>ew Member of Congress</w:t>
      </w:r>
    </w:p>
    <w:p w14:paraId="5AADCBA4" w14:textId="53F18230" w:rsidR="000E1CD6" w:rsidRDefault="00C87BA6" w:rsidP="00750DF8">
      <w:pPr>
        <w:pStyle w:val="NoSpacing"/>
        <w:rPr>
          <w:color w:val="222222"/>
          <w:szCs w:val="24"/>
          <w:shd w:val="clear" w:color="auto" w:fill="FFFFFF"/>
        </w:rPr>
      </w:pPr>
      <w:r>
        <w:rPr>
          <w:color w:val="222222"/>
          <w:szCs w:val="24"/>
          <w:shd w:val="clear" w:color="auto" w:fill="FFFFFF"/>
        </w:rPr>
        <w:t>With the early retirement of Congressman Sean Duffy in Wisconsin’s 7</w:t>
      </w:r>
      <w:r w:rsidRPr="00C87BA6">
        <w:rPr>
          <w:color w:val="222222"/>
          <w:szCs w:val="24"/>
          <w:shd w:val="clear" w:color="auto" w:fill="FFFFFF"/>
          <w:vertAlign w:val="superscript"/>
        </w:rPr>
        <w:t>th</w:t>
      </w:r>
      <w:r>
        <w:rPr>
          <w:color w:val="222222"/>
          <w:szCs w:val="24"/>
          <w:shd w:val="clear" w:color="auto" w:fill="FFFFFF"/>
        </w:rPr>
        <w:t xml:space="preserve"> Congressional District</w:t>
      </w:r>
      <w:r w:rsidR="006C0F67">
        <w:rPr>
          <w:color w:val="222222"/>
          <w:szCs w:val="24"/>
          <w:shd w:val="clear" w:color="auto" w:fill="FFFFFF"/>
        </w:rPr>
        <w:t>,</w:t>
      </w:r>
      <w:r>
        <w:rPr>
          <w:color w:val="222222"/>
          <w:szCs w:val="24"/>
          <w:shd w:val="clear" w:color="auto" w:fill="FFFFFF"/>
        </w:rPr>
        <w:t xml:space="preserve"> Governor Evers recently announced a special election to choose a replacement to fill out Duffy’s term in congress.</w:t>
      </w:r>
      <w:r w:rsidR="005E5107">
        <w:rPr>
          <w:color w:val="222222"/>
          <w:szCs w:val="24"/>
          <w:shd w:val="clear" w:color="auto" w:fill="FFFFFF"/>
        </w:rPr>
        <w:t xml:space="preserve">  The 7</w:t>
      </w:r>
      <w:r w:rsidR="005E5107" w:rsidRPr="005E5107">
        <w:rPr>
          <w:color w:val="222222"/>
          <w:szCs w:val="24"/>
          <w:shd w:val="clear" w:color="auto" w:fill="FFFFFF"/>
          <w:vertAlign w:val="superscript"/>
        </w:rPr>
        <w:t>th</w:t>
      </w:r>
      <w:r w:rsidR="005E5107">
        <w:rPr>
          <w:color w:val="222222"/>
          <w:szCs w:val="24"/>
          <w:shd w:val="clear" w:color="auto" w:fill="FFFFFF"/>
        </w:rPr>
        <w:t xml:space="preserve"> Congressional District covers a large number of counties in the northeastern part of the state.  </w:t>
      </w:r>
    </w:p>
    <w:p w14:paraId="28E6E74E" w14:textId="3D4453D5" w:rsidR="00C87BA6" w:rsidRDefault="00C87BA6" w:rsidP="00750DF8">
      <w:pPr>
        <w:pStyle w:val="NoSpacing"/>
        <w:rPr>
          <w:color w:val="222222"/>
          <w:szCs w:val="24"/>
          <w:shd w:val="clear" w:color="auto" w:fill="FFFFFF"/>
        </w:rPr>
      </w:pPr>
    </w:p>
    <w:p w14:paraId="0150EA93" w14:textId="5DF4794F" w:rsidR="00C87BA6" w:rsidRDefault="00C87BA6" w:rsidP="00750DF8">
      <w:pPr>
        <w:pStyle w:val="NoSpacing"/>
        <w:rPr>
          <w:color w:val="222222"/>
          <w:szCs w:val="24"/>
          <w:shd w:val="clear" w:color="auto" w:fill="FFFFFF"/>
        </w:rPr>
      </w:pPr>
      <w:r>
        <w:rPr>
          <w:color w:val="222222"/>
          <w:szCs w:val="24"/>
          <w:shd w:val="clear" w:color="auto" w:fill="FFFFFF"/>
        </w:rPr>
        <w:t xml:space="preserve">The primary election for the seat will be held on Monday, </w:t>
      </w:r>
      <w:r w:rsidR="005E5107">
        <w:rPr>
          <w:color w:val="222222"/>
          <w:szCs w:val="24"/>
          <w:shd w:val="clear" w:color="auto" w:fill="FFFFFF"/>
        </w:rPr>
        <w:t xml:space="preserve">December 30, 2019 with the general election to follow on Monday, January 27, 2020.  </w:t>
      </w:r>
    </w:p>
    <w:p w14:paraId="06DEA94A" w14:textId="27112A57" w:rsidR="005E5107" w:rsidRDefault="005E5107" w:rsidP="00750DF8">
      <w:pPr>
        <w:pStyle w:val="NoSpacing"/>
        <w:rPr>
          <w:color w:val="222222"/>
          <w:szCs w:val="24"/>
          <w:shd w:val="clear" w:color="auto" w:fill="FFFFFF"/>
        </w:rPr>
      </w:pPr>
    </w:p>
    <w:p w14:paraId="589216C2" w14:textId="731C5A67" w:rsidR="005E5107" w:rsidRDefault="005E5107" w:rsidP="00750DF8">
      <w:pPr>
        <w:pStyle w:val="NoSpacing"/>
        <w:rPr>
          <w:color w:val="222222"/>
          <w:szCs w:val="24"/>
          <w:shd w:val="clear" w:color="auto" w:fill="FFFFFF"/>
        </w:rPr>
      </w:pPr>
      <w:r>
        <w:rPr>
          <w:color w:val="222222"/>
          <w:szCs w:val="24"/>
          <w:shd w:val="clear" w:color="auto" w:fill="FFFFFF"/>
        </w:rPr>
        <w:t>State Senator Tom Tiffany (R-</w:t>
      </w:r>
      <w:proofErr w:type="spellStart"/>
      <w:r>
        <w:rPr>
          <w:color w:val="222222"/>
          <w:szCs w:val="24"/>
          <w:shd w:val="clear" w:color="auto" w:fill="FFFFFF"/>
        </w:rPr>
        <w:t>Hazelhurst</w:t>
      </w:r>
      <w:proofErr w:type="spellEnd"/>
      <w:r>
        <w:rPr>
          <w:color w:val="222222"/>
          <w:szCs w:val="24"/>
          <w:shd w:val="clear" w:color="auto" w:fill="FFFFFF"/>
        </w:rPr>
        <w:t xml:space="preserve">) was the first candidate to announce his intention to run for the seat this winter.  Most recently </w:t>
      </w:r>
      <w:r w:rsidR="00D10BFB">
        <w:rPr>
          <w:color w:val="222222"/>
          <w:szCs w:val="24"/>
          <w:shd w:val="clear" w:color="auto" w:fill="FFFFFF"/>
        </w:rPr>
        <w:t>Jason Church, who currently works as an aide to U.S. Senator Ron Johnson and is also a retired Army captain</w:t>
      </w:r>
      <w:r w:rsidR="006C0F67">
        <w:rPr>
          <w:color w:val="222222"/>
          <w:szCs w:val="24"/>
          <w:shd w:val="clear" w:color="auto" w:fill="FFFFFF"/>
        </w:rPr>
        <w:t>,</w:t>
      </w:r>
      <w:r w:rsidR="00D10BFB">
        <w:rPr>
          <w:color w:val="222222"/>
          <w:szCs w:val="24"/>
          <w:shd w:val="clear" w:color="auto" w:fill="FFFFFF"/>
        </w:rPr>
        <w:t xml:space="preserve"> also announced his intention to run for the 7</w:t>
      </w:r>
      <w:r w:rsidR="00D10BFB" w:rsidRPr="00D10BFB">
        <w:rPr>
          <w:color w:val="222222"/>
          <w:szCs w:val="24"/>
          <w:shd w:val="clear" w:color="auto" w:fill="FFFFFF"/>
          <w:vertAlign w:val="superscript"/>
        </w:rPr>
        <w:t>th</w:t>
      </w:r>
      <w:r w:rsidR="00D10BFB">
        <w:rPr>
          <w:color w:val="222222"/>
          <w:szCs w:val="24"/>
          <w:shd w:val="clear" w:color="auto" w:fill="FFFFFF"/>
        </w:rPr>
        <w:t xml:space="preserve"> congressional seat as a republican.</w:t>
      </w:r>
    </w:p>
    <w:p w14:paraId="219DA8A7" w14:textId="385BC4EB" w:rsidR="00D10BFB" w:rsidRDefault="00D10BFB" w:rsidP="00750DF8">
      <w:pPr>
        <w:pStyle w:val="NoSpacing"/>
        <w:rPr>
          <w:color w:val="222222"/>
          <w:szCs w:val="24"/>
          <w:shd w:val="clear" w:color="auto" w:fill="FFFFFF"/>
        </w:rPr>
      </w:pPr>
    </w:p>
    <w:p w14:paraId="339E3254" w14:textId="09C8663C" w:rsidR="00D10BFB" w:rsidRDefault="00D10BFB" w:rsidP="00750DF8">
      <w:pPr>
        <w:pStyle w:val="NoSpacing"/>
        <w:rPr>
          <w:color w:val="222222"/>
          <w:szCs w:val="24"/>
          <w:shd w:val="clear" w:color="auto" w:fill="FFFFFF"/>
        </w:rPr>
      </w:pPr>
      <w:r w:rsidRPr="00D10BFB">
        <w:rPr>
          <w:color w:val="222222"/>
          <w:szCs w:val="24"/>
          <w:shd w:val="clear" w:color="auto" w:fill="FFFFFF"/>
        </w:rPr>
        <w:lastRenderedPageBreak/>
        <w:t xml:space="preserve">There are a number of democrats also mulling a run for the </w:t>
      </w:r>
      <w:proofErr w:type="gramStart"/>
      <w:r w:rsidRPr="00D10BFB">
        <w:rPr>
          <w:color w:val="222222"/>
          <w:szCs w:val="24"/>
          <w:shd w:val="clear" w:color="auto" w:fill="FFFFFF"/>
        </w:rPr>
        <w:t>seat</w:t>
      </w:r>
      <w:proofErr w:type="gramEnd"/>
      <w:r w:rsidRPr="00D10BFB">
        <w:rPr>
          <w:color w:val="222222"/>
          <w:szCs w:val="24"/>
          <w:shd w:val="clear" w:color="auto" w:fill="FFFFFF"/>
        </w:rPr>
        <w:t xml:space="preserve"> but none have formally announced their intention.  According to wispolitics.com</w:t>
      </w:r>
      <w:r w:rsidR="006C0F67">
        <w:rPr>
          <w:color w:val="222222"/>
          <w:szCs w:val="24"/>
          <w:shd w:val="clear" w:color="auto" w:fill="FFFFFF"/>
        </w:rPr>
        <w:t>,</w:t>
      </w:r>
      <w:r w:rsidRPr="00D10BFB">
        <w:rPr>
          <w:color w:val="222222"/>
          <w:szCs w:val="24"/>
          <w:shd w:val="clear" w:color="auto" w:fill="FFFFFF"/>
        </w:rPr>
        <w:t xml:space="preserve"> that list </w:t>
      </w:r>
      <w:proofErr w:type="gramStart"/>
      <w:r w:rsidRPr="00D10BFB">
        <w:rPr>
          <w:color w:val="222222"/>
          <w:szCs w:val="24"/>
          <w:shd w:val="clear" w:color="auto" w:fill="FFFFFF"/>
        </w:rPr>
        <w:t>includes:</w:t>
      </w:r>
      <w:proofErr w:type="gramEnd"/>
      <w:r w:rsidRPr="00D10BFB">
        <w:rPr>
          <w:color w:val="222222"/>
          <w:szCs w:val="24"/>
          <w:shd w:val="clear" w:color="auto" w:fill="FFFFFF"/>
        </w:rPr>
        <w:t xml:space="preserve"> </w:t>
      </w:r>
      <w:r w:rsidRPr="00D10BFB">
        <w:rPr>
          <w:rFonts w:eastAsia="Times New Roman" w:cs="Helvetica"/>
        </w:rPr>
        <w:t>state Sen. Janet Bewley</w:t>
      </w:r>
      <w:r w:rsidR="006C0F67">
        <w:rPr>
          <w:rFonts w:eastAsia="Times New Roman" w:cs="Helvetica"/>
        </w:rPr>
        <w:t>;</w:t>
      </w:r>
      <w:r w:rsidRPr="00D10BFB">
        <w:rPr>
          <w:rFonts w:eastAsia="Times New Roman" w:cs="Helvetica"/>
        </w:rPr>
        <w:t xml:space="preserve"> Mason</w:t>
      </w:r>
      <w:r w:rsidR="006C0F67">
        <w:rPr>
          <w:rFonts w:eastAsia="Times New Roman" w:cs="Helvetica"/>
        </w:rPr>
        <w:t>,</w:t>
      </w:r>
      <w:r w:rsidRPr="00D10BFB">
        <w:rPr>
          <w:rFonts w:eastAsia="Times New Roman" w:cs="Helvetica"/>
        </w:rPr>
        <w:t xml:space="preserve"> Wausau attorney Christine Bremer</w:t>
      </w:r>
      <w:r w:rsidR="006C0F67">
        <w:rPr>
          <w:rFonts w:eastAsia="Times New Roman" w:cs="Helvetica"/>
        </w:rPr>
        <w:t>,</w:t>
      </w:r>
      <w:r w:rsidRPr="00D10BFB">
        <w:rPr>
          <w:rFonts w:eastAsia="Times New Roman" w:cs="Helvetica"/>
        </w:rPr>
        <w:t xml:space="preserve"> Margaret Engebretson, who challenged Duffy in 2018</w:t>
      </w:r>
      <w:r w:rsidR="006C0F67">
        <w:rPr>
          <w:rFonts w:eastAsia="Times New Roman" w:cs="Helvetica"/>
        </w:rPr>
        <w:t>,</w:t>
      </w:r>
      <w:r w:rsidRPr="00D10BFB">
        <w:rPr>
          <w:rFonts w:eastAsia="Times New Roman" w:cs="Helvetica"/>
        </w:rPr>
        <w:t xml:space="preserve"> former state Sen. Pat </w:t>
      </w:r>
      <w:proofErr w:type="spellStart"/>
      <w:r w:rsidRPr="00D10BFB">
        <w:rPr>
          <w:rFonts w:eastAsia="Times New Roman" w:cs="Helvetica"/>
        </w:rPr>
        <w:t>Kreitlow</w:t>
      </w:r>
      <w:proofErr w:type="spellEnd"/>
      <w:r w:rsidRPr="00D10BFB">
        <w:rPr>
          <w:rFonts w:eastAsia="Times New Roman" w:cs="Helvetica"/>
        </w:rPr>
        <w:t xml:space="preserve"> of Chippewa Falls</w:t>
      </w:r>
      <w:r w:rsidR="006C0F67">
        <w:rPr>
          <w:rFonts w:eastAsia="Times New Roman" w:cs="Helvetica"/>
        </w:rPr>
        <w:t>,</w:t>
      </w:r>
      <w:r w:rsidRPr="00D10BFB">
        <w:rPr>
          <w:rFonts w:eastAsia="Times New Roman" w:cs="Helvetica"/>
        </w:rPr>
        <w:t xml:space="preserve"> and state Rep. Nick Milroy, of South Range. </w:t>
      </w:r>
      <w:r w:rsidRPr="00D10BFB">
        <w:rPr>
          <w:rFonts w:eastAsia="Times New Roman" w:cs="Helvetica"/>
        </w:rPr>
        <w:br/>
      </w:r>
      <w:r w:rsidRPr="00D10BFB">
        <w:rPr>
          <w:color w:val="222222"/>
          <w:szCs w:val="24"/>
          <w:shd w:val="clear" w:color="auto" w:fill="FFFFFF"/>
        </w:rPr>
        <w:t xml:space="preserve"> </w:t>
      </w:r>
    </w:p>
    <w:p w14:paraId="34EF320C" w14:textId="6C1C5559" w:rsidR="002524A9" w:rsidRDefault="002524A9" w:rsidP="008379AF">
      <w:pPr>
        <w:pStyle w:val="NoSpacing"/>
        <w:rPr>
          <w:b/>
          <w:bCs/>
          <w:color w:val="222222"/>
          <w:szCs w:val="24"/>
          <w:shd w:val="clear" w:color="auto" w:fill="FFFFFF"/>
        </w:rPr>
      </w:pPr>
      <w:r>
        <w:rPr>
          <w:b/>
          <w:bCs/>
          <w:color w:val="222222"/>
          <w:szCs w:val="24"/>
          <w:shd w:val="clear" w:color="auto" w:fill="FFFFFF"/>
        </w:rPr>
        <w:t xml:space="preserve">Congressman Sensenbrenner </w:t>
      </w:r>
      <w:r w:rsidR="006C0F67">
        <w:rPr>
          <w:b/>
          <w:bCs/>
          <w:color w:val="222222"/>
          <w:szCs w:val="24"/>
          <w:shd w:val="clear" w:color="auto" w:fill="FFFFFF"/>
        </w:rPr>
        <w:t>A</w:t>
      </w:r>
      <w:r>
        <w:rPr>
          <w:b/>
          <w:bCs/>
          <w:color w:val="222222"/>
          <w:szCs w:val="24"/>
          <w:shd w:val="clear" w:color="auto" w:fill="FFFFFF"/>
        </w:rPr>
        <w:t xml:space="preserve">nnounces </w:t>
      </w:r>
      <w:r w:rsidR="006C0F67">
        <w:rPr>
          <w:b/>
          <w:bCs/>
          <w:color w:val="222222"/>
          <w:szCs w:val="24"/>
          <w:shd w:val="clear" w:color="auto" w:fill="FFFFFF"/>
        </w:rPr>
        <w:t>R</w:t>
      </w:r>
      <w:r>
        <w:rPr>
          <w:b/>
          <w:bCs/>
          <w:color w:val="222222"/>
          <w:szCs w:val="24"/>
          <w:shd w:val="clear" w:color="auto" w:fill="FFFFFF"/>
        </w:rPr>
        <w:t xml:space="preserve">etirement </w:t>
      </w:r>
    </w:p>
    <w:p w14:paraId="19C04B35" w14:textId="5D835D0B" w:rsidR="002524A9" w:rsidRDefault="00F75385" w:rsidP="008379AF">
      <w:pPr>
        <w:pStyle w:val="NoSpacing"/>
        <w:rPr>
          <w:color w:val="222222"/>
          <w:szCs w:val="24"/>
          <w:shd w:val="clear" w:color="auto" w:fill="FFFFFF"/>
        </w:rPr>
      </w:pPr>
      <w:r>
        <w:rPr>
          <w:color w:val="222222"/>
          <w:szCs w:val="24"/>
          <w:shd w:val="clear" w:color="auto" w:fill="FFFFFF"/>
        </w:rPr>
        <w:t>In early September</w:t>
      </w:r>
      <w:r w:rsidR="006C0F67">
        <w:rPr>
          <w:color w:val="222222"/>
          <w:szCs w:val="24"/>
          <w:shd w:val="clear" w:color="auto" w:fill="FFFFFF"/>
        </w:rPr>
        <w:t>,</w:t>
      </w:r>
      <w:r>
        <w:rPr>
          <w:color w:val="222222"/>
          <w:szCs w:val="24"/>
          <w:shd w:val="clear" w:color="auto" w:fill="FFFFFF"/>
        </w:rPr>
        <w:t xml:space="preserve"> Wisconsin’s longest</w:t>
      </w:r>
      <w:r w:rsidR="006C0F67">
        <w:rPr>
          <w:color w:val="222222"/>
          <w:szCs w:val="24"/>
          <w:shd w:val="clear" w:color="auto" w:fill="FFFFFF"/>
        </w:rPr>
        <w:t>-</w:t>
      </w:r>
      <w:r>
        <w:rPr>
          <w:color w:val="222222"/>
          <w:szCs w:val="24"/>
          <w:shd w:val="clear" w:color="auto" w:fill="FFFFFF"/>
        </w:rPr>
        <w:t xml:space="preserve">serving member of congress announced that he would not seek reelection in 2020.  </w:t>
      </w:r>
      <w:r w:rsidR="006C0F67">
        <w:rPr>
          <w:color w:val="222222"/>
          <w:szCs w:val="24"/>
          <w:shd w:val="clear" w:color="auto" w:fill="FFFFFF"/>
        </w:rPr>
        <w:t>Sensenbrenner</w:t>
      </w:r>
      <w:r>
        <w:rPr>
          <w:color w:val="222222"/>
          <w:szCs w:val="24"/>
          <w:shd w:val="clear" w:color="auto" w:fill="FFFFFF"/>
        </w:rPr>
        <w:t xml:space="preserve"> has represented the 5</w:t>
      </w:r>
      <w:r w:rsidRPr="00F75385">
        <w:rPr>
          <w:color w:val="222222"/>
          <w:szCs w:val="24"/>
          <w:shd w:val="clear" w:color="auto" w:fill="FFFFFF"/>
          <w:vertAlign w:val="superscript"/>
        </w:rPr>
        <w:t>th</w:t>
      </w:r>
      <w:r>
        <w:rPr>
          <w:color w:val="222222"/>
          <w:szCs w:val="24"/>
          <w:shd w:val="clear" w:color="auto" w:fill="FFFFFF"/>
        </w:rPr>
        <w:t xml:space="preserve"> congressional district metro Milwaukee district since 1979.</w:t>
      </w:r>
    </w:p>
    <w:p w14:paraId="3EA471D5" w14:textId="45AFD9DC" w:rsidR="00F75385" w:rsidRDefault="00F75385" w:rsidP="008379AF">
      <w:pPr>
        <w:pStyle w:val="NoSpacing"/>
        <w:rPr>
          <w:color w:val="222222"/>
          <w:szCs w:val="24"/>
          <w:shd w:val="clear" w:color="auto" w:fill="FFFFFF"/>
        </w:rPr>
      </w:pPr>
    </w:p>
    <w:p w14:paraId="0645B2D4" w14:textId="260DA813" w:rsidR="00F75385" w:rsidRDefault="00F75385" w:rsidP="008379AF">
      <w:pPr>
        <w:pStyle w:val="NoSpacing"/>
        <w:rPr>
          <w:color w:val="222222"/>
          <w:szCs w:val="24"/>
          <w:shd w:val="clear" w:color="auto" w:fill="FFFFFF"/>
        </w:rPr>
      </w:pPr>
      <w:r>
        <w:rPr>
          <w:color w:val="222222"/>
          <w:szCs w:val="24"/>
          <w:shd w:val="clear" w:color="auto" w:fill="FFFFFF"/>
        </w:rPr>
        <w:t>This is a traditionally strong GOP district which generated a number of current and former legislators exploring a run for the seat.  To date there is only one officially announced candidate to replace Sensenbrenner, current State Senate Majority Leader Scott Fitzgerald of Juneau.</w:t>
      </w:r>
    </w:p>
    <w:p w14:paraId="74F5A42F" w14:textId="0EA8A3A0" w:rsidR="00F75385" w:rsidRDefault="00F75385" w:rsidP="008379AF">
      <w:pPr>
        <w:pStyle w:val="NoSpacing"/>
        <w:rPr>
          <w:color w:val="222222"/>
          <w:szCs w:val="24"/>
          <w:shd w:val="clear" w:color="auto" w:fill="FFFFFF"/>
        </w:rPr>
      </w:pPr>
    </w:p>
    <w:p w14:paraId="7699F109" w14:textId="7A2FF442" w:rsidR="00F75385" w:rsidRDefault="00F75385" w:rsidP="008379AF">
      <w:pPr>
        <w:pStyle w:val="NoSpacing"/>
        <w:rPr>
          <w:color w:val="222222"/>
          <w:szCs w:val="24"/>
          <w:shd w:val="clear" w:color="auto" w:fill="FFFFFF"/>
        </w:rPr>
      </w:pPr>
      <w:r>
        <w:rPr>
          <w:color w:val="222222"/>
          <w:szCs w:val="24"/>
          <w:shd w:val="clear" w:color="auto" w:fill="FFFFFF"/>
        </w:rPr>
        <w:t>A number of individuals who were rumored to be considering a run have announced they will not run for the open seat including former State Senator Leah Vukmir, current State Senator Dale Kooyenga, and Waukesha County Executive Paul Farrow.</w:t>
      </w:r>
    </w:p>
    <w:p w14:paraId="1CBA77B2" w14:textId="388EBAE9" w:rsidR="00F75385" w:rsidRDefault="00F75385" w:rsidP="008379AF">
      <w:pPr>
        <w:pStyle w:val="NoSpacing"/>
        <w:rPr>
          <w:color w:val="222222"/>
          <w:szCs w:val="24"/>
          <w:shd w:val="clear" w:color="auto" w:fill="FFFFFF"/>
        </w:rPr>
      </w:pPr>
    </w:p>
    <w:p w14:paraId="56A54EEA" w14:textId="1C9F42AA" w:rsidR="00F75385" w:rsidRDefault="00F75385" w:rsidP="008379AF">
      <w:pPr>
        <w:pStyle w:val="NoSpacing"/>
        <w:rPr>
          <w:color w:val="222222"/>
          <w:szCs w:val="24"/>
          <w:shd w:val="clear" w:color="auto" w:fill="FFFFFF"/>
        </w:rPr>
      </w:pPr>
      <w:r>
        <w:rPr>
          <w:color w:val="222222"/>
          <w:szCs w:val="24"/>
          <w:shd w:val="clear" w:color="auto" w:fill="FFFFFF"/>
        </w:rPr>
        <w:t xml:space="preserve">Other rumored to be considering a run include State Senator Chris </w:t>
      </w:r>
      <w:proofErr w:type="spellStart"/>
      <w:r>
        <w:rPr>
          <w:color w:val="222222"/>
          <w:szCs w:val="24"/>
          <w:shd w:val="clear" w:color="auto" w:fill="FFFFFF"/>
        </w:rPr>
        <w:t>Kapenga</w:t>
      </w:r>
      <w:proofErr w:type="spellEnd"/>
      <w:r>
        <w:rPr>
          <w:color w:val="222222"/>
          <w:szCs w:val="24"/>
          <w:shd w:val="clear" w:color="auto" w:fill="FFFFFF"/>
        </w:rPr>
        <w:t>, Matt Neumann of the Neumann Companies, and Matt Walker, the son of former Governor Scott Walker.</w:t>
      </w:r>
    </w:p>
    <w:p w14:paraId="24CD3B3E" w14:textId="706677F0" w:rsidR="00F75385" w:rsidRDefault="00F75385" w:rsidP="008379AF">
      <w:pPr>
        <w:pStyle w:val="NoSpacing"/>
        <w:rPr>
          <w:color w:val="222222"/>
          <w:szCs w:val="24"/>
          <w:shd w:val="clear" w:color="auto" w:fill="FFFFFF"/>
        </w:rPr>
      </w:pPr>
    </w:p>
    <w:p w14:paraId="261417CB" w14:textId="01B1DB6A" w:rsidR="00F75385" w:rsidRDefault="00F75385" w:rsidP="008379AF">
      <w:pPr>
        <w:pStyle w:val="NoSpacing"/>
        <w:rPr>
          <w:color w:val="222222"/>
          <w:szCs w:val="24"/>
          <w:shd w:val="clear" w:color="auto" w:fill="FFFFFF"/>
        </w:rPr>
      </w:pPr>
      <w:r>
        <w:rPr>
          <w:color w:val="222222"/>
          <w:szCs w:val="24"/>
          <w:shd w:val="clear" w:color="auto" w:fill="FFFFFF"/>
        </w:rPr>
        <w:t xml:space="preserve">Tom </w:t>
      </w:r>
      <w:proofErr w:type="spellStart"/>
      <w:r>
        <w:rPr>
          <w:color w:val="222222"/>
          <w:szCs w:val="24"/>
          <w:shd w:val="clear" w:color="auto" w:fill="FFFFFF"/>
        </w:rPr>
        <w:t>Palzewicz</w:t>
      </w:r>
      <w:proofErr w:type="spellEnd"/>
      <w:r>
        <w:rPr>
          <w:color w:val="222222"/>
          <w:szCs w:val="24"/>
          <w:shd w:val="clear" w:color="auto" w:fill="FFFFFF"/>
        </w:rPr>
        <w:t>, who ran against Sensenbrenner as a democrat in 2018</w:t>
      </w:r>
      <w:r w:rsidR="006C0F67">
        <w:rPr>
          <w:color w:val="222222"/>
          <w:szCs w:val="24"/>
          <w:shd w:val="clear" w:color="auto" w:fill="FFFFFF"/>
        </w:rPr>
        <w:t>,</w:t>
      </w:r>
      <w:r>
        <w:rPr>
          <w:color w:val="222222"/>
          <w:szCs w:val="24"/>
          <w:shd w:val="clear" w:color="auto" w:fill="FFFFFF"/>
        </w:rPr>
        <w:t xml:space="preserve"> has indicated he will again seek the now open seat in November 2020. </w:t>
      </w:r>
    </w:p>
    <w:p w14:paraId="685E6240" w14:textId="07EC2EC2" w:rsidR="00F75385" w:rsidRDefault="00F75385" w:rsidP="008379AF">
      <w:pPr>
        <w:pStyle w:val="NoSpacing"/>
        <w:rPr>
          <w:color w:val="222222"/>
          <w:szCs w:val="24"/>
          <w:shd w:val="clear" w:color="auto" w:fill="FFFFFF"/>
        </w:rPr>
      </w:pPr>
    </w:p>
    <w:p w14:paraId="0ACA8579" w14:textId="7324FC69" w:rsidR="00F75385" w:rsidRPr="00F75385" w:rsidRDefault="00F75385" w:rsidP="008379AF">
      <w:pPr>
        <w:pStyle w:val="NoSpacing"/>
        <w:rPr>
          <w:b/>
          <w:bCs/>
          <w:color w:val="222222"/>
          <w:szCs w:val="24"/>
          <w:shd w:val="clear" w:color="auto" w:fill="FFFFFF"/>
        </w:rPr>
      </w:pPr>
      <w:r>
        <w:rPr>
          <w:b/>
          <w:bCs/>
          <w:color w:val="222222"/>
          <w:szCs w:val="24"/>
          <w:shd w:val="clear" w:color="auto" w:fill="FFFFFF"/>
        </w:rPr>
        <w:t xml:space="preserve">Building permit streamlining bill passes state senate committee </w:t>
      </w:r>
    </w:p>
    <w:p w14:paraId="12839D8A" w14:textId="1695FF8F" w:rsidR="002524A9" w:rsidRDefault="00F75385" w:rsidP="008379AF">
      <w:pPr>
        <w:pStyle w:val="NoSpacing"/>
        <w:rPr>
          <w:color w:val="222222"/>
          <w:szCs w:val="24"/>
          <w:shd w:val="clear" w:color="auto" w:fill="FFFFFF"/>
        </w:rPr>
      </w:pPr>
      <w:r>
        <w:rPr>
          <w:color w:val="222222"/>
          <w:szCs w:val="24"/>
          <w:shd w:val="clear" w:color="auto" w:fill="FFFFFF"/>
        </w:rPr>
        <w:t>Our efforts to streamline the application process for a one</w:t>
      </w:r>
      <w:r w:rsidR="00301A8F">
        <w:rPr>
          <w:color w:val="222222"/>
          <w:szCs w:val="24"/>
          <w:shd w:val="clear" w:color="auto" w:fill="FFFFFF"/>
        </w:rPr>
        <w:t>/two family building permit took another big step forward recently.</w:t>
      </w:r>
    </w:p>
    <w:p w14:paraId="1379BFEF" w14:textId="40C4E308" w:rsidR="00301A8F" w:rsidRDefault="00301A8F" w:rsidP="008379AF">
      <w:pPr>
        <w:pStyle w:val="NoSpacing"/>
        <w:rPr>
          <w:color w:val="222222"/>
          <w:szCs w:val="24"/>
          <w:shd w:val="clear" w:color="auto" w:fill="FFFFFF"/>
        </w:rPr>
      </w:pPr>
    </w:p>
    <w:p w14:paraId="5C466E04" w14:textId="383529AF" w:rsidR="00301A8F" w:rsidRDefault="00CA1BE6" w:rsidP="008379AF">
      <w:pPr>
        <w:pStyle w:val="NoSpacing"/>
        <w:rPr>
          <w:color w:val="222222"/>
          <w:szCs w:val="24"/>
          <w:shd w:val="clear" w:color="auto" w:fill="FFFFFF"/>
        </w:rPr>
      </w:pPr>
      <w:hyperlink r:id="rId9" w:history="1">
        <w:r w:rsidR="00301A8F" w:rsidRPr="00301A8F">
          <w:rPr>
            <w:rStyle w:val="Hyperlink"/>
            <w:szCs w:val="24"/>
            <w:shd w:val="clear" w:color="auto" w:fill="FFFFFF"/>
          </w:rPr>
          <w:t>Assembly Bill 117</w:t>
        </w:r>
      </w:hyperlink>
      <w:r w:rsidR="00301A8F">
        <w:rPr>
          <w:color w:val="222222"/>
          <w:szCs w:val="24"/>
          <w:shd w:val="clear" w:color="auto" w:fill="FFFFFF"/>
        </w:rPr>
        <w:t xml:space="preserve"> (AB 117) was recently passed by the Senate Committee on Utilities and Housing on a bipartisan and unanimous vote of 5-0.  The bill earlier this year was passed out of the Assembly Committee on Housing and Real Estate on</w:t>
      </w:r>
      <w:r w:rsidR="006C0F67">
        <w:rPr>
          <w:color w:val="222222"/>
          <w:szCs w:val="24"/>
          <w:shd w:val="clear" w:color="auto" w:fill="FFFFFF"/>
        </w:rPr>
        <w:t xml:space="preserve"> a</w:t>
      </w:r>
      <w:r w:rsidR="00301A8F">
        <w:rPr>
          <w:color w:val="222222"/>
          <w:szCs w:val="24"/>
          <w:shd w:val="clear" w:color="auto" w:fill="FFFFFF"/>
        </w:rPr>
        <w:t xml:space="preserve"> 9-0 vote and received a voice vote in the state assembly on June 18.</w:t>
      </w:r>
    </w:p>
    <w:p w14:paraId="24EB8C49" w14:textId="7B7188AF" w:rsidR="00301A8F" w:rsidRDefault="00301A8F" w:rsidP="008379AF">
      <w:pPr>
        <w:pStyle w:val="NoSpacing"/>
        <w:rPr>
          <w:color w:val="222222"/>
          <w:szCs w:val="24"/>
          <w:shd w:val="clear" w:color="auto" w:fill="FFFFFF"/>
        </w:rPr>
      </w:pPr>
    </w:p>
    <w:p w14:paraId="4D959C4E" w14:textId="6FB20894" w:rsidR="00301A8F" w:rsidRDefault="00301A8F" w:rsidP="008379AF">
      <w:pPr>
        <w:pStyle w:val="NoSpacing"/>
        <w:rPr>
          <w:color w:val="222222"/>
          <w:szCs w:val="24"/>
          <w:shd w:val="clear" w:color="auto" w:fill="FFFFFF"/>
        </w:rPr>
      </w:pPr>
      <w:r>
        <w:rPr>
          <w:color w:val="222222"/>
          <w:szCs w:val="24"/>
          <w:shd w:val="clear" w:color="auto" w:fill="FFFFFF"/>
        </w:rPr>
        <w:t>The next step in the process will be to have AB 117 voted on by the full state senate this fall.  We have asked for and are hoping that the bill is voted on by the state senate during one of their floor periods in October or November.</w:t>
      </w:r>
    </w:p>
    <w:p w14:paraId="1C000124" w14:textId="473880CB" w:rsidR="00301A8F" w:rsidRDefault="00301A8F" w:rsidP="008379AF">
      <w:pPr>
        <w:pStyle w:val="NoSpacing"/>
        <w:rPr>
          <w:color w:val="222222"/>
          <w:szCs w:val="24"/>
          <w:shd w:val="clear" w:color="auto" w:fill="FFFFFF"/>
        </w:rPr>
      </w:pPr>
    </w:p>
    <w:p w14:paraId="5DB1C6DB" w14:textId="014ED278" w:rsidR="00301A8F" w:rsidRPr="00F75385" w:rsidRDefault="00301A8F" w:rsidP="008379AF">
      <w:pPr>
        <w:pStyle w:val="NoSpacing"/>
        <w:rPr>
          <w:color w:val="222222"/>
          <w:szCs w:val="24"/>
          <w:shd w:val="clear" w:color="auto" w:fill="FFFFFF"/>
        </w:rPr>
      </w:pPr>
      <w:r>
        <w:rPr>
          <w:color w:val="222222"/>
          <w:szCs w:val="24"/>
          <w:shd w:val="clear" w:color="auto" w:fill="FFFFFF"/>
        </w:rPr>
        <w:t xml:space="preserve">If we are successful in the state senate this fall the bill would then </w:t>
      </w:r>
      <w:r w:rsidR="006C0F67">
        <w:rPr>
          <w:color w:val="222222"/>
          <w:szCs w:val="24"/>
          <w:shd w:val="clear" w:color="auto" w:fill="FFFFFF"/>
        </w:rPr>
        <w:t>be ready for</w:t>
      </w:r>
      <w:r>
        <w:rPr>
          <w:color w:val="222222"/>
          <w:szCs w:val="24"/>
          <w:shd w:val="clear" w:color="auto" w:fill="FFFFFF"/>
        </w:rPr>
        <w:t xml:space="preserve"> Governor Evers to sign in late 2019. </w:t>
      </w:r>
    </w:p>
    <w:p w14:paraId="40B6222F" w14:textId="47ED0249" w:rsidR="002524A9" w:rsidRDefault="002524A9" w:rsidP="008379AF">
      <w:pPr>
        <w:pStyle w:val="NoSpacing"/>
        <w:rPr>
          <w:b/>
          <w:bCs/>
          <w:color w:val="222222"/>
          <w:szCs w:val="24"/>
          <w:shd w:val="clear" w:color="auto" w:fill="FFFFFF"/>
        </w:rPr>
      </w:pPr>
    </w:p>
    <w:p w14:paraId="6A7D894D" w14:textId="6D095205" w:rsidR="006C0F67" w:rsidRDefault="006C0F67" w:rsidP="008379AF">
      <w:pPr>
        <w:pStyle w:val="NoSpacing"/>
        <w:rPr>
          <w:b/>
          <w:bCs/>
          <w:color w:val="222222"/>
          <w:szCs w:val="24"/>
          <w:shd w:val="clear" w:color="auto" w:fill="FFFFFF"/>
        </w:rPr>
      </w:pPr>
    </w:p>
    <w:p w14:paraId="199C7E1C" w14:textId="239EA80E" w:rsidR="006C0F67" w:rsidRDefault="006C0F67" w:rsidP="008379AF">
      <w:pPr>
        <w:pStyle w:val="NoSpacing"/>
        <w:rPr>
          <w:b/>
          <w:bCs/>
          <w:color w:val="222222"/>
          <w:szCs w:val="24"/>
          <w:shd w:val="clear" w:color="auto" w:fill="FFFFFF"/>
        </w:rPr>
      </w:pPr>
    </w:p>
    <w:p w14:paraId="18A1D730" w14:textId="13C90576" w:rsidR="006C0F67" w:rsidRDefault="006C0F67" w:rsidP="008379AF">
      <w:pPr>
        <w:pStyle w:val="NoSpacing"/>
        <w:rPr>
          <w:b/>
          <w:bCs/>
          <w:color w:val="222222"/>
          <w:szCs w:val="24"/>
          <w:shd w:val="clear" w:color="auto" w:fill="FFFFFF"/>
        </w:rPr>
      </w:pPr>
    </w:p>
    <w:p w14:paraId="21E33C1D" w14:textId="77777777" w:rsidR="006C0F67" w:rsidRDefault="006C0F67" w:rsidP="008379AF">
      <w:pPr>
        <w:pStyle w:val="NoSpacing"/>
        <w:rPr>
          <w:b/>
          <w:bCs/>
          <w:color w:val="222222"/>
          <w:szCs w:val="24"/>
          <w:shd w:val="clear" w:color="auto" w:fill="FFFFFF"/>
        </w:rPr>
      </w:pPr>
    </w:p>
    <w:p w14:paraId="2055C01A" w14:textId="5E3F6297" w:rsidR="008379AF" w:rsidRPr="008379AF" w:rsidRDefault="008379AF" w:rsidP="008379AF">
      <w:pPr>
        <w:pStyle w:val="NoSpacing"/>
        <w:rPr>
          <w:b/>
          <w:bCs/>
          <w:color w:val="222222"/>
          <w:szCs w:val="24"/>
          <w:shd w:val="clear" w:color="auto" w:fill="FFFFFF"/>
        </w:rPr>
      </w:pPr>
      <w:r>
        <w:rPr>
          <w:b/>
          <w:bCs/>
          <w:color w:val="222222"/>
          <w:szCs w:val="24"/>
          <w:shd w:val="clear" w:color="auto" w:fill="FFFFFF"/>
        </w:rPr>
        <w:lastRenderedPageBreak/>
        <w:t>Call to Action f</w:t>
      </w:r>
      <w:r w:rsidRPr="008379AF">
        <w:rPr>
          <w:b/>
          <w:bCs/>
          <w:color w:val="222222"/>
          <w:szCs w:val="24"/>
          <w:shd w:val="clear" w:color="auto" w:fill="FFFFFF"/>
        </w:rPr>
        <w:t xml:space="preserve">rom NAHB: Stop DOE from hijacking building codes! </w:t>
      </w:r>
    </w:p>
    <w:p w14:paraId="14B76716" w14:textId="77777777" w:rsidR="008379AF" w:rsidRPr="008379AF" w:rsidRDefault="008379AF" w:rsidP="008379AF">
      <w:pPr>
        <w:pStyle w:val="NoSpacing"/>
        <w:rPr>
          <w:color w:val="222222"/>
          <w:szCs w:val="24"/>
          <w:shd w:val="clear" w:color="auto" w:fill="FFFFFF"/>
        </w:rPr>
      </w:pPr>
      <w:r w:rsidRPr="008379AF">
        <w:rPr>
          <w:color w:val="222222"/>
          <w:szCs w:val="24"/>
          <w:shd w:val="clear" w:color="auto" w:fill="FFFFFF"/>
        </w:rPr>
        <w:t xml:space="preserve"> </w:t>
      </w:r>
    </w:p>
    <w:p w14:paraId="5AFA6EF6" w14:textId="04E159A5" w:rsidR="008379AF" w:rsidRPr="008379AF" w:rsidRDefault="006C0F67" w:rsidP="008379AF">
      <w:pPr>
        <w:pStyle w:val="NoSpacing"/>
        <w:rPr>
          <w:color w:val="222222"/>
          <w:szCs w:val="24"/>
          <w:shd w:val="clear" w:color="auto" w:fill="FFFFFF"/>
        </w:rPr>
      </w:pPr>
      <w:r>
        <w:rPr>
          <w:color w:val="222222"/>
          <w:szCs w:val="24"/>
          <w:shd w:val="clear" w:color="auto" w:fill="FFFFFF"/>
        </w:rPr>
        <w:t>Members are urged to call</w:t>
      </w:r>
      <w:r w:rsidR="008379AF" w:rsidRPr="008379AF">
        <w:rPr>
          <w:color w:val="222222"/>
          <w:szCs w:val="24"/>
          <w:shd w:val="clear" w:color="auto" w:fill="FFFFFF"/>
        </w:rPr>
        <w:t xml:space="preserve"> or write </w:t>
      </w:r>
      <w:r>
        <w:rPr>
          <w:color w:val="222222"/>
          <w:szCs w:val="24"/>
          <w:shd w:val="clear" w:color="auto" w:fill="FFFFFF"/>
        </w:rPr>
        <w:t>their</w:t>
      </w:r>
      <w:r w:rsidR="008379AF" w:rsidRPr="008379AF">
        <w:rPr>
          <w:color w:val="222222"/>
          <w:szCs w:val="24"/>
          <w:shd w:val="clear" w:color="auto" w:fill="FFFFFF"/>
        </w:rPr>
        <w:t xml:space="preserve"> Senator and urge them to oppose S. 2137, the Energy Savings and Industrial Competitiveness Act. This legislation would allow the Department of Energy (DOE) to hijack the ICC's consensus-based code development process. </w:t>
      </w:r>
    </w:p>
    <w:p w14:paraId="547FC781" w14:textId="73AB5855" w:rsidR="008379AF" w:rsidRPr="008379AF" w:rsidRDefault="008379AF" w:rsidP="008379AF">
      <w:pPr>
        <w:pStyle w:val="NoSpacing"/>
        <w:rPr>
          <w:color w:val="222222"/>
          <w:szCs w:val="24"/>
          <w:shd w:val="clear" w:color="auto" w:fill="FFFFFF"/>
        </w:rPr>
      </w:pPr>
      <w:r w:rsidRPr="008379AF">
        <w:rPr>
          <w:color w:val="222222"/>
          <w:szCs w:val="24"/>
          <w:shd w:val="clear" w:color="auto" w:fill="FFFFFF"/>
        </w:rPr>
        <w:t xml:space="preserve">Senators Rob Portman (R-OH) and Jeanne </w:t>
      </w:r>
      <w:proofErr w:type="spellStart"/>
      <w:r w:rsidRPr="008379AF">
        <w:rPr>
          <w:color w:val="222222"/>
          <w:szCs w:val="24"/>
          <w:shd w:val="clear" w:color="auto" w:fill="FFFFFF"/>
        </w:rPr>
        <w:t>Shaheen</w:t>
      </w:r>
      <w:proofErr w:type="spellEnd"/>
      <w:r w:rsidRPr="008379AF">
        <w:rPr>
          <w:color w:val="222222"/>
          <w:szCs w:val="24"/>
          <w:shd w:val="clear" w:color="auto" w:fill="FFFFFF"/>
        </w:rPr>
        <w:t xml:space="preserve"> (D-NH) have introduced legislation that would result in costly and aggressive energy efficiency requirements. This legislation would expand the role of the DOE in the code development process, thereby denying the code consensus bodies freedom in decision-making.  Learn more about the bill </w:t>
      </w:r>
      <w:hyperlink r:id="rId10" w:history="1">
        <w:r w:rsidRPr="008379AF">
          <w:rPr>
            <w:rStyle w:val="Hyperlink"/>
            <w:szCs w:val="24"/>
            <w:shd w:val="clear" w:color="auto" w:fill="FFFFFF"/>
          </w:rPr>
          <w:t>here</w:t>
        </w:r>
      </w:hyperlink>
      <w:r w:rsidRPr="008379AF">
        <w:rPr>
          <w:color w:val="222222"/>
          <w:szCs w:val="24"/>
          <w:shd w:val="clear" w:color="auto" w:fill="FFFFFF"/>
        </w:rPr>
        <w:t>.</w:t>
      </w:r>
    </w:p>
    <w:p w14:paraId="45158E88" w14:textId="77777777" w:rsidR="008379AF" w:rsidRPr="008379AF" w:rsidRDefault="008379AF" w:rsidP="008379AF">
      <w:pPr>
        <w:pStyle w:val="NoSpacing"/>
        <w:rPr>
          <w:color w:val="222222"/>
          <w:szCs w:val="24"/>
          <w:shd w:val="clear" w:color="auto" w:fill="FFFFFF"/>
        </w:rPr>
      </w:pPr>
      <w:r w:rsidRPr="008379AF">
        <w:rPr>
          <w:color w:val="222222"/>
          <w:szCs w:val="24"/>
          <w:shd w:val="clear" w:color="auto" w:fill="FFFFFF"/>
        </w:rPr>
        <w:t xml:space="preserve"> </w:t>
      </w:r>
    </w:p>
    <w:p w14:paraId="6709DC1C" w14:textId="795CF100" w:rsidR="008379AF" w:rsidRDefault="008379AF" w:rsidP="008379AF">
      <w:pPr>
        <w:pStyle w:val="NoSpacing"/>
        <w:rPr>
          <w:color w:val="222222"/>
          <w:szCs w:val="24"/>
          <w:shd w:val="clear" w:color="auto" w:fill="FFFFFF"/>
        </w:rPr>
      </w:pPr>
      <w:r w:rsidRPr="008379AF">
        <w:rPr>
          <w:color w:val="222222"/>
          <w:szCs w:val="24"/>
          <w:shd w:val="clear" w:color="auto" w:fill="FFFFFF"/>
        </w:rPr>
        <w:t xml:space="preserve">This legislation represents an unprecedented power grab by the federal government in the building code development arena and we need your help now! </w:t>
      </w:r>
      <w:bookmarkStart w:id="0" w:name="_GoBack"/>
      <w:bookmarkEnd w:id="0"/>
    </w:p>
    <w:p w14:paraId="7D9696B7" w14:textId="1520E54A" w:rsidR="008379AF" w:rsidRDefault="008379AF" w:rsidP="008379AF">
      <w:pPr>
        <w:pStyle w:val="NoSpacing"/>
        <w:rPr>
          <w:color w:val="222222"/>
          <w:szCs w:val="24"/>
          <w:shd w:val="clear" w:color="auto" w:fill="FFFFFF"/>
        </w:rPr>
      </w:pPr>
    </w:p>
    <w:p w14:paraId="2A0916A2" w14:textId="3C827F97" w:rsidR="008379AF" w:rsidRPr="008379AF" w:rsidRDefault="00CA1BE6" w:rsidP="008379AF">
      <w:pPr>
        <w:pStyle w:val="NoSpacing"/>
        <w:rPr>
          <w:color w:val="222222"/>
          <w:szCs w:val="24"/>
          <w:shd w:val="clear" w:color="auto" w:fill="FFFFFF"/>
        </w:rPr>
      </w:pPr>
      <w:hyperlink r:id="rId11" w:history="1">
        <w:r w:rsidR="008379AF" w:rsidRPr="008379AF">
          <w:rPr>
            <w:rStyle w:val="Hyperlink"/>
            <w:szCs w:val="24"/>
            <w:shd w:val="clear" w:color="auto" w:fill="FFFFFF"/>
          </w:rPr>
          <w:t>Click here</w:t>
        </w:r>
      </w:hyperlink>
      <w:r w:rsidR="008379AF">
        <w:rPr>
          <w:color w:val="222222"/>
          <w:szCs w:val="24"/>
          <w:shd w:val="clear" w:color="auto" w:fill="FFFFFF"/>
        </w:rPr>
        <w:t xml:space="preserve"> to make your voice heard today. </w:t>
      </w:r>
    </w:p>
    <w:p w14:paraId="004DFCCF" w14:textId="77777777" w:rsidR="008379AF" w:rsidRPr="008379AF" w:rsidRDefault="008379AF" w:rsidP="008379AF">
      <w:pPr>
        <w:pStyle w:val="NoSpacing"/>
        <w:rPr>
          <w:color w:val="222222"/>
          <w:szCs w:val="24"/>
          <w:shd w:val="clear" w:color="auto" w:fill="FFFFFF"/>
        </w:rPr>
      </w:pPr>
      <w:r w:rsidRPr="008379AF">
        <w:rPr>
          <w:color w:val="222222"/>
          <w:szCs w:val="24"/>
          <w:shd w:val="clear" w:color="auto" w:fill="FFFFFF"/>
        </w:rPr>
        <w:t xml:space="preserve">  </w:t>
      </w:r>
    </w:p>
    <w:p w14:paraId="3C2E4E20" w14:textId="77777777" w:rsidR="008379AF" w:rsidRPr="00D10BFB" w:rsidRDefault="008379AF" w:rsidP="00750DF8">
      <w:pPr>
        <w:pStyle w:val="NoSpacing"/>
        <w:rPr>
          <w:color w:val="222222"/>
          <w:szCs w:val="24"/>
          <w:shd w:val="clear" w:color="auto" w:fill="FFFFFF"/>
        </w:rPr>
      </w:pPr>
    </w:p>
    <w:p w14:paraId="64D616BE" w14:textId="77777777" w:rsidR="00B66787" w:rsidRPr="00907741" w:rsidRDefault="00B66787" w:rsidP="00B66787">
      <w:pPr>
        <w:pStyle w:val="NoSpacing"/>
        <w:ind w:left="720"/>
        <w:rPr>
          <w:rFonts w:eastAsia="Times New Roman" w:cs="Helvetica"/>
          <w:b/>
          <w:bCs/>
          <w:color w:val="FF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9648"/>
      </w:tblGrid>
      <w:tr w:rsidR="00B66787" w14:paraId="3B94FDC1" w14:textId="77777777" w:rsidTr="00F55FE9">
        <w:trPr>
          <w:tblCellSpacing w:w="0" w:type="dxa"/>
        </w:trPr>
        <w:tc>
          <w:tcPr>
            <w:tcW w:w="7500" w:type="dxa"/>
            <w:tcMar>
              <w:top w:w="150" w:type="dxa"/>
              <w:left w:w="150" w:type="dxa"/>
              <w:bottom w:w="150" w:type="dxa"/>
              <w:right w:w="150" w:type="dxa"/>
            </w:tcMar>
            <w:hideMark/>
          </w:tcPr>
          <w:p w14:paraId="043372E2" w14:textId="77777777" w:rsidR="00B66787" w:rsidRDefault="00B66787" w:rsidP="00F55FE9">
            <w:pPr>
              <w:pStyle w:val="NormalWeb"/>
              <w:spacing w:before="0" w:beforeAutospacing="0" w:after="160" w:afterAutospacing="0"/>
              <w:jc w:val="center"/>
              <w:rPr>
                <w:rStyle w:val="Strong"/>
                <w:color w:val="4575B3"/>
              </w:rPr>
            </w:pPr>
          </w:p>
          <w:p w14:paraId="44CB053E" w14:textId="77777777" w:rsidR="00B66787" w:rsidRDefault="00B66787" w:rsidP="00F55FE9">
            <w:pPr>
              <w:pStyle w:val="NormalWeb"/>
              <w:spacing w:before="0" w:beforeAutospacing="0" w:after="160" w:afterAutospacing="0"/>
              <w:jc w:val="center"/>
              <w:rPr>
                <w:rFonts w:ascii="Verdana" w:hAnsi="Verdana"/>
                <w:color w:val="4575B3"/>
                <w:sz w:val="18"/>
                <w:szCs w:val="18"/>
              </w:rPr>
            </w:pPr>
          </w:p>
        </w:tc>
      </w:tr>
      <w:tr w:rsidR="00B66787" w14:paraId="2C2743F4" w14:textId="77777777" w:rsidTr="00B66787">
        <w:trPr>
          <w:trHeight w:val="1488"/>
          <w:tblCellSpacing w:w="0" w:type="dxa"/>
        </w:trPr>
        <w:tc>
          <w:tcPr>
            <w:tcW w:w="7500" w:type="dxa"/>
            <w:tcMar>
              <w:top w:w="150" w:type="dxa"/>
              <w:left w:w="150" w:type="dxa"/>
              <w:bottom w:w="150" w:type="dxa"/>
              <w:right w:w="150" w:type="dxa"/>
            </w:tcMar>
            <w:hideMark/>
          </w:tcPr>
          <w:p w14:paraId="5DD7B3F9" w14:textId="77777777" w:rsidR="00B66787" w:rsidRDefault="00B66787" w:rsidP="00F55FE9">
            <w:pPr>
              <w:pStyle w:val="NormalWeb"/>
              <w:spacing w:before="0" w:beforeAutospacing="0" w:after="160" w:afterAutospacing="0"/>
              <w:rPr>
                <w:rFonts w:ascii="Verdana" w:hAnsi="Verdana"/>
                <w:sz w:val="18"/>
                <w:szCs w:val="18"/>
              </w:rPr>
            </w:pPr>
            <w:r>
              <w:rPr>
                <w:rFonts w:ascii="Verdana" w:hAnsi="Verdana"/>
                <w:sz w:val="18"/>
                <w:szCs w:val="18"/>
              </w:rPr>
              <w:t> </w:t>
            </w:r>
          </w:p>
          <w:p w14:paraId="68D0C520" w14:textId="5179A6B7" w:rsidR="00B66787" w:rsidRDefault="00B66787" w:rsidP="00F55FE9">
            <w:pPr>
              <w:jc w:val="center"/>
              <w:rPr>
                <w:rFonts w:ascii="Verdana" w:hAnsi="Verdana"/>
                <w:sz w:val="18"/>
                <w:szCs w:val="18"/>
              </w:rPr>
            </w:pPr>
          </w:p>
        </w:tc>
      </w:tr>
    </w:tbl>
    <w:p w14:paraId="4D6F48EB" w14:textId="77777777" w:rsidR="00B66787" w:rsidRPr="00B66787" w:rsidRDefault="00B66787" w:rsidP="00750DF8">
      <w:pPr>
        <w:pStyle w:val="NoSpacing"/>
        <w:rPr>
          <w:rFonts w:eastAsia="Times New Roman" w:cs="Helvetica"/>
          <w:b/>
          <w:bCs/>
          <w:szCs w:val="24"/>
        </w:rPr>
      </w:pPr>
    </w:p>
    <w:sectPr w:rsidR="00B66787" w:rsidRPr="00B66787" w:rsidSect="00D029AD">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8130" w14:textId="77777777" w:rsidR="00CA1BE6" w:rsidRDefault="00CA1BE6" w:rsidP="008F1359">
      <w:pPr>
        <w:spacing w:after="0" w:line="240" w:lineRule="auto"/>
      </w:pPr>
      <w:r>
        <w:separator/>
      </w:r>
    </w:p>
  </w:endnote>
  <w:endnote w:type="continuationSeparator" w:id="0">
    <w:p w14:paraId="24092613" w14:textId="77777777" w:rsidR="00CA1BE6" w:rsidRDefault="00CA1BE6"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4304A217" w:rsidR="008F1359" w:rsidRPr="008F1359" w:rsidRDefault="00196979" w:rsidP="00B068AF">
        <w:pPr>
          <w:pStyle w:val="Footer"/>
          <w:jc w:val="right"/>
          <w:rPr>
            <w:sz w:val="20"/>
            <w:szCs w:val="20"/>
          </w:rPr>
        </w:pPr>
        <w:r>
          <w:rPr>
            <w:sz w:val="20"/>
            <w:szCs w:val="20"/>
          </w:rPr>
          <w:t xml:space="preserve">September </w:t>
        </w:r>
        <w:r w:rsidR="00BD65EA">
          <w:rPr>
            <w:sz w:val="20"/>
            <w:szCs w:val="20"/>
          </w:rPr>
          <w:t>’1</w:t>
        </w:r>
        <w:r w:rsidR="00DE205C">
          <w:rPr>
            <w:sz w:val="20"/>
            <w:szCs w:val="20"/>
          </w:rPr>
          <w:t>9</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D5381" w14:textId="77777777" w:rsidR="00CA1BE6" w:rsidRDefault="00CA1BE6" w:rsidP="008F1359">
      <w:pPr>
        <w:spacing w:after="0" w:line="240" w:lineRule="auto"/>
      </w:pPr>
      <w:r>
        <w:separator/>
      </w:r>
    </w:p>
  </w:footnote>
  <w:footnote w:type="continuationSeparator" w:id="0">
    <w:p w14:paraId="34775D60" w14:textId="77777777" w:rsidR="00CA1BE6" w:rsidRDefault="00CA1BE6"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21725"/>
    <w:multiLevelType w:val="hybridMultilevel"/>
    <w:tmpl w:val="133C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216BF"/>
    <w:multiLevelType w:val="hybridMultilevel"/>
    <w:tmpl w:val="804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3627E"/>
    <w:multiLevelType w:val="hybridMultilevel"/>
    <w:tmpl w:val="90D48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0C55B6"/>
    <w:multiLevelType w:val="hybridMultilevel"/>
    <w:tmpl w:val="F91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DF5A95"/>
    <w:multiLevelType w:val="multilevel"/>
    <w:tmpl w:val="975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4"/>
  </w:num>
  <w:num w:numId="5">
    <w:abstractNumId w:val="30"/>
  </w:num>
  <w:num w:numId="6">
    <w:abstractNumId w:val="23"/>
  </w:num>
  <w:num w:numId="7">
    <w:abstractNumId w:val="9"/>
  </w:num>
  <w:num w:numId="8">
    <w:abstractNumId w:val="22"/>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7"/>
  </w:num>
  <w:num w:numId="13">
    <w:abstractNumId w:val="13"/>
  </w:num>
  <w:num w:numId="14">
    <w:abstractNumId w:val="32"/>
  </w:num>
  <w:num w:numId="15">
    <w:abstractNumId w:val="26"/>
  </w:num>
  <w:num w:numId="16">
    <w:abstractNumId w:val="24"/>
  </w:num>
  <w:num w:numId="17">
    <w:abstractNumId w:val="34"/>
  </w:num>
  <w:num w:numId="18">
    <w:abstractNumId w:val="6"/>
  </w:num>
  <w:num w:numId="19">
    <w:abstractNumId w:val="11"/>
  </w:num>
  <w:num w:numId="20">
    <w:abstractNumId w:val="37"/>
  </w:num>
  <w:num w:numId="21">
    <w:abstractNumId w:val="33"/>
  </w:num>
  <w:num w:numId="22">
    <w:abstractNumId w:val="4"/>
  </w:num>
  <w:num w:numId="23">
    <w:abstractNumId w:val="2"/>
  </w:num>
  <w:num w:numId="24">
    <w:abstractNumId w:val="17"/>
  </w:num>
  <w:num w:numId="25">
    <w:abstractNumId w:val="8"/>
  </w:num>
  <w:num w:numId="26">
    <w:abstractNumId w:val="20"/>
  </w:num>
  <w:num w:numId="27">
    <w:abstractNumId w:val="1"/>
  </w:num>
  <w:num w:numId="28">
    <w:abstractNumId w:val="18"/>
  </w:num>
  <w:num w:numId="29">
    <w:abstractNumId w:val="35"/>
  </w:num>
  <w:num w:numId="30">
    <w:abstractNumId w:val="36"/>
  </w:num>
  <w:num w:numId="31">
    <w:abstractNumId w:val="16"/>
  </w:num>
  <w:num w:numId="32">
    <w:abstractNumId w:val="12"/>
  </w:num>
  <w:num w:numId="33">
    <w:abstractNumId w:val="3"/>
  </w:num>
  <w:num w:numId="34">
    <w:abstractNumId w:val="19"/>
  </w:num>
  <w:num w:numId="35">
    <w:abstractNumId w:val="29"/>
  </w:num>
  <w:num w:numId="36">
    <w:abstractNumId w:val="38"/>
  </w:num>
  <w:num w:numId="37">
    <w:abstractNumId w:val="28"/>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536D1"/>
    <w:rsid w:val="00077F9E"/>
    <w:rsid w:val="00087B9D"/>
    <w:rsid w:val="00090AA6"/>
    <w:rsid w:val="000A4BCE"/>
    <w:rsid w:val="000B7025"/>
    <w:rsid w:val="000D1E98"/>
    <w:rsid w:val="000D6BF0"/>
    <w:rsid w:val="000E1CD6"/>
    <w:rsid w:val="00100638"/>
    <w:rsid w:val="0011118D"/>
    <w:rsid w:val="00120756"/>
    <w:rsid w:val="0012374E"/>
    <w:rsid w:val="0012397D"/>
    <w:rsid w:val="00127BC2"/>
    <w:rsid w:val="00130EC5"/>
    <w:rsid w:val="0014030E"/>
    <w:rsid w:val="00145292"/>
    <w:rsid w:val="00164B32"/>
    <w:rsid w:val="00170C2D"/>
    <w:rsid w:val="00171D63"/>
    <w:rsid w:val="00187351"/>
    <w:rsid w:val="0019142D"/>
    <w:rsid w:val="00196979"/>
    <w:rsid w:val="00197184"/>
    <w:rsid w:val="001A252B"/>
    <w:rsid w:val="001E6E45"/>
    <w:rsid w:val="001F0333"/>
    <w:rsid w:val="001F1B37"/>
    <w:rsid w:val="002069B5"/>
    <w:rsid w:val="00227B95"/>
    <w:rsid w:val="0023058A"/>
    <w:rsid w:val="002401F7"/>
    <w:rsid w:val="00246F8E"/>
    <w:rsid w:val="00251787"/>
    <w:rsid w:val="00251D82"/>
    <w:rsid w:val="002524A9"/>
    <w:rsid w:val="00255CBB"/>
    <w:rsid w:val="002619E0"/>
    <w:rsid w:val="00261D8A"/>
    <w:rsid w:val="002802CC"/>
    <w:rsid w:val="00284B77"/>
    <w:rsid w:val="002851FC"/>
    <w:rsid w:val="00287CC9"/>
    <w:rsid w:val="002A419B"/>
    <w:rsid w:val="002B528D"/>
    <w:rsid w:val="002B799C"/>
    <w:rsid w:val="002E48F4"/>
    <w:rsid w:val="002E661F"/>
    <w:rsid w:val="002E7D31"/>
    <w:rsid w:val="00301A8F"/>
    <w:rsid w:val="00313868"/>
    <w:rsid w:val="003337C8"/>
    <w:rsid w:val="00336720"/>
    <w:rsid w:val="0034420B"/>
    <w:rsid w:val="00350536"/>
    <w:rsid w:val="00356A37"/>
    <w:rsid w:val="003634B4"/>
    <w:rsid w:val="003741B3"/>
    <w:rsid w:val="003827C6"/>
    <w:rsid w:val="003D0280"/>
    <w:rsid w:val="003D4C2D"/>
    <w:rsid w:val="004073CC"/>
    <w:rsid w:val="004126F8"/>
    <w:rsid w:val="00414237"/>
    <w:rsid w:val="00421877"/>
    <w:rsid w:val="00441443"/>
    <w:rsid w:val="00441544"/>
    <w:rsid w:val="00443235"/>
    <w:rsid w:val="00451F1E"/>
    <w:rsid w:val="004615C2"/>
    <w:rsid w:val="0046590B"/>
    <w:rsid w:val="0046659A"/>
    <w:rsid w:val="0047034B"/>
    <w:rsid w:val="004746B8"/>
    <w:rsid w:val="004813EC"/>
    <w:rsid w:val="0048222C"/>
    <w:rsid w:val="004A0C7B"/>
    <w:rsid w:val="004A3E99"/>
    <w:rsid w:val="004A5E21"/>
    <w:rsid w:val="004B628D"/>
    <w:rsid w:val="004D7A39"/>
    <w:rsid w:val="004F4FAF"/>
    <w:rsid w:val="004F6811"/>
    <w:rsid w:val="005020A9"/>
    <w:rsid w:val="00507537"/>
    <w:rsid w:val="00507CC7"/>
    <w:rsid w:val="0051722E"/>
    <w:rsid w:val="005173B3"/>
    <w:rsid w:val="00594D0D"/>
    <w:rsid w:val="005C6440"/>
    <w:rsid w:val="005D00CB"/>
    <w:rsid w:val="005E5107"/>
    <w:rsid w:val="005F4BB9"/>
    <w:rsid w:val="005F69CF"/>
    <w:rsid w:val="0062023D"/>
    <w:rsid w:val="006274FE"/>
    <w:rsid w:val="006475B6"/>
    <w:rsid w:val="00647BFE"/>
    <w:rsid w:val="00647DC7"/>
    <w:rsid w:val="00650B52"/>
    <w:rsid w:val="006542E2"/>
    <w:rsid w:val="0065788A"/>
    <w:rsid w:val="00663198"/>
    <w:rsid w:val="00663773"/>
    <w:rsid w:val="006704A2"/>
    <w:rsid w:val="00674719"/>
    <w:rsid w:val="00693942"/>
    <w:rsid w:val="006C0F67"/>
    <w:rsid w:val="006E4C33"/>
    <w:rsid w:val="006E725D"/>
    <w:rsid w:val="006F11D2"/>
    <w:rsid w:val="006F51A5"/>
    <w:rsid w:val="006F5561"/>
    <w:rsid w:val="006F5829"/>
    <w:rsid w:val="007068A4"/>
    <w:rsid w:val="007112A5"/>
    <w:rsid w:val="007245E6"/>
    <w:rsid w:val="00744AE7"/>
    <w:rsid w:val="00750DF8"/>
    <w:rsid w:val="0075252C"/>
    <w:rsid w:val="00784F8F"/>
    <w:rsid w:val="00785A86"/>
    <w:rsid w:val="00786F3C"/>
    <w:rsid w:val="007A0949"/>
    <w:rsid w:val="007D4B6A"/>
    <w:rsid w:val="007F6818"/>
    <w:rsid w:val="00800B4E"/>
    <w:rsid w:val="0080466C"/>
    <w:rsid w:val="008078F5"/>
    <w:rsid w:val="008112E8"/>
    <w:rsid w:val="008123CD"/>
    <w:rsid w:val="008135B3"/>
    <w:rsid w:val="00825811"/>
    <w:rsid w:val="008379AF"/>
    <w:rsid w:val="00851416"/>
    <w:rsid w:val="00892DD4"/>
    <w:rsid w:val="008B201C"/>
    <w:rsid w:val="008B6DCE"/>
    <w:rsid w:val="008C0F28"/>
    <w:rsid w:val="008D028C"/>
    <w:rsid w:val="008E1147"/>
    <w:rsid w:val="008E54C0"/>
    <w:rsid w:val="008F1359"/>
    <w:rsid w:val="00905DE0"/>
    <w:rsid w:val="00911F37"/>
    <w:rsid w:val="00914D99"/>
    <w:rsid w:val="00917147"/>
    <w:rsid w:val="009239DE"/>
    <w:rsid w:val="00923A4F"/>
    <w:rsid w:val="00926A22"/>
    <w:rsid w:val="00936886"/>
    <w:rsid w:val="00953972"/>
    <w:rsid w:val="00957F14"/>
    <w:rsid w:val="00963FDF"/>
    <w:rsid w:val="00972A2A"/>
    <w:rsid w:val="00992C9F"/>
    <w:rsid w:val="009E3E10"/>
    <w:rsid w:val="009F60D1"/>
    <w:rsid w:val="00A07CDE"/>
    <w:rsid w:val="00A1705B"/>
    <w:rsid w:val="00A24B6F"/>
    <w:rsid w:val="00A27C9E"/>
    <w:rsid w:val="00A40F48"/>
    <w:rsid w:val="00A43C2A"/>
    <w:rsid w:val="00A47180"/>
    <w:rsid w:val="00A56014"/>
    <w:rsid w:val="00A63AC3"/>
    <w:rsid w:val="00A7284F"/>
    <w:rsid w:val="00A75529"/>
    <w:rsid w:val="00AC518D"/>
    <w:rsid w:val="00AC7F40"/>
    <w:rsid w:val="00AE096D"/>
    <w:rsid w:val="00AF2021"/>
    <w:rsid w:val="00B068AF"/>
    <w:rsid w:val="00B1072E"/>
    <w:rsid w:val="00B14A52"/>
    <w:rsid w:val="00B23C1B"/>
    <w:rsid w:val="00B40899"/>
    <w:rsid w:val="00B464B9"/>
    <w:rsid w:val="00B50C08"/>
    <w:rsid w:val="00B66787"/>
    <w:rsid w:val="00B762C8"/>
    <w:rsid w:val="00B86EA6"/>
    <w:rsid w:val="00B91176"/>
    <w:rsid w:val="00BA2447"/>
    <w:rsid w:val="00BA2BF0"/>
    <w:rsid w:val="00BB4606"/>
    <w:rsid w:val="00BD04C3"/>
    <w:rsid w:val="00BD62FE"/>
    <w:rsid w:val="00BD65EA"/>
    <w:rsid w:val="00BF3469"/>
    <w:rsid w:val="00C345F7"/>
    <w:rsid w:val="00C41323"/>
    <w:rsid w:val="00C74ED4"/>
    <w:rsid w:val="00C87BA6"/>
    <w:rsid w:val="00CA1BE6"/>
    <w:rsid w:val="00CA49B0"/>
    <w:rsid w:val="00CC19D3"/>
    <w:rsid w:val="00CD1BB3"/>
    <w:rsid w:val="00CE31FA"/>
    <w:rsid w:val="00D01A0D"/>
    <w:rsid w:val="00D029AD"/>
    <w:rsid w:val="00D04744"/>
    <w:rsid w:val="00D053A9"/>
    <w:rsid w:val="00D10BFB"/>
    <w:rsid w:val="00D265AD"/>
    <w:rsid w:val="00D3276B"/>
    <w:rsid w:val="00D35474"/>
    <w:rsid w:val="00D44737"/>
    <w:rsid w:val="00D54411"/>
    <w:rsid w:val="00D9324E"/>
    <w:rsid w:val="00D944CD"/>
    <w:rsid w:val="00DA1441"/>
    <w:rsid w:val="00DB2D7F"/>
    <w:rsid w:val="00DC5353"/>
    <w:rsid w:val="00DD0AAA"/>
    <w:rsid w:val="00DE205C"/>
    <w:rsid w:val="00DE21B5"/>
    <w:rsid w:val="00DE4270"/>
    <w:rsid w:val="00DE5CDB"/>
    <w:rsid w:val="00E038D7"/>
    <w:rsid w:val="00E0525E"/>
    <w:rsid w:val="00E17AC4"/>
    <w:rsid w:val="00E45F43"/>
    <w:rsid w:val="00E510EC"/>
    <w:rsid w:val="00E73F27"/>
    <w:rsid w:val="00E80382"/>
    <w:rsid w:val="00E815F4"/>
    <w:rsid w:val="00E8443D"/>
    <w:rsid w:val="00E96DFF"/>
    <w:rsid w:val="00EB13C4"/>
    <w:rsid w:val="00EF5C66"/>
    <w:rsid w:val="00F130CD"/>
    <w:rsid w:val="00F20A79"/>
    <w:rsid w:val="00F2533E"/>
    <w:rsid w:val="00F30662"/>
    <w:rsid w:val="00F41283"/>
    <w:rsid w:val="00F531AA"/>
    <w:rsid w:val="00F75385"/>
    <w:rsid w:val="00F8735E"/>
    <w:rsid w:val="00FC3EEE"/>
    <w:rsid w:val="00FC4AB1"/>
    <w:rsid w:val="00FC752B"/>
    <w:rsid w:val="00FD01DC"/>
    <w:rsid w:val="00FD6F3A"/>
    <w:rsid w:val="00FD7B17"/>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itolconnect.com/builderlink/" TargetMode="External"/><Relationship Id="rId5" Type="http://schemas.openxmlformats.org/officeDocument/2006/relationships/webSettings" Target="webSettings.xml"/><Relationship Id="rId10" Type="http://schemas.openxmlformats.org/officeDocument/2006/relationships/hyperlink" Target="http://nahbnow.com/2019/07/nahb-opposes-portman-shaheen-energy-bill/" TargetMode="External"/><Relationship Id="rId4" Type="http://schemas.openxmlformats.org/officeDocument/2006/relationships/settings" Target="settings.xml"/><Relationship Id="rId9" Type="http://schemas.openxmlformats.org/officeDocument/2006/relationships/hyperlink" Target="http://docs.legis.wisconsin.gov/2019/related/proposals/ab11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AC7B-B7E1-4B4B-A81B-DCDCD5B7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9</cp:revision>
  <dcterms:created xsi:type="dcterms:W3CDTF">2019-09-24T13:02:00Z</dcterms:created>
  <dcterms:modified xsi:type="dcterms:W3CDTF">2019-09-25T13:48:00Z</dcterms:modified>
</cp:coreProperties>
</file>